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82" w:rsidRDefault="00241B82" w:rsidP="00241B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2E01A5E" wp14:editId="3A6044F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241B82" w:rsidRDefault="00241B82" w:rsidP="00241B8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241B82" w:rsidRDefault="00241B82" w:rsidP="00241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B82" w:rsidRDefault="00241B82" w:rsidP="00241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B82" w:rsidRDefault="00241B82" w:rsidP="00241B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241B82" w:rsidRPr="00241B82" w:rsidRDefault="00241B82" w:rsidP="0024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</w:p>
    <w:p w:rsidR="00241B82" w:rsidRDefault="00241B82" w:rsidP="0024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241B82" w:rsidRDefault="00241B82" w:rsidP="0024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(неделя)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C3D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241B82" w:rsidRDefault="00241B82" w:rsidP="0024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B82" w:rsidRDefault="00241B82" w:rsidP="0024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241B82" w:rsidRDefault="00241B82" w:rsidP="0024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B82" w:rsidRDefault="00241B82" w:rsidP="00241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благодаря за положения труд и търпение в последните двадесет и четири часа и да ви обявя дневния ред, който предлагам да гласуваме в следния вид:</w:t>
      </w:r>
    </w:p>
    <w:p w:rsidR="00241B82" w:rsidRDefault="00241B82" w:rsidP="00241B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241B82" w:rsidRDefault="00241B82" w:rsidP="00241B82">
      <w:pPr>
        <w:pStyle w:val="a4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B284C">
        <w:rPr>
          <w:rFonts w:ascii="Times New Roman" w:hAnsi="Times New Roman" w:cs="Times New Roman"/>
          <w:color w:val="333333"/>
          <w:sz w:val="24"/>
          <w:szCs w:val="24"/>
        </w:rPr>
        <w:t>РЕШЕНИЕ ЗА ИЗБИРА</w:t>
      </w:r>
      <w:r>
        <w:rPr>
          <w:rFonts w:ascii="Times New Roman" w:hAnsi="Times New Roman" w:cs="Times New Roman"/>
          <w:color w:val="333333"/>
          <w:sz w:val="24"/>
          <w:szCs w:val="24"/>
        </w:rPr>
        <w:t>НЕ НА КМЕТ НА КМЕТСТВО С.БЕЛИЦА</w:t>
      </w:r>
      <w:r w:rsidRPr="007B284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41B82" w:rsidRDefault="00241B82" w:rsidP="00241B82">
      <w:pPr>
        <w:pStyle w:val="a4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ТЕКУЩИ.</w:t>
      </w:r>
    </w:p>
    <w:p w:rsidR="00241B82" w:rsidRDefault="00241B82" w:rsidP="00241B82">
      <w:pPr>
        <w:pStyle w:val="a4"/>
        <w:spacing w:after="15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41B82" w:rsidRDefault="00241B82" w:rsidP="0024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241B82" w:rsidRDefault="00241B82" w:rsidP="00241B8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241B82" w:rsidRDefault="00241B82" w:rsidP="00241B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241B82" w:rsidRDefault="00241B82" w:rsidP="00241B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241B82" w:rsidRDefault="00241B82" w:rsidP="00241B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241B82" w:rsidRDefault="00241B82" w:rsidP="0024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241B82" w:rsidRDefault="00241B82" w:rsidP="0024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241B82" w:rsidRDefault="00241B82" w:rsidP="00241B82">
      <w:pPr>
        <w:pStyle w:val="a4"/>
        <w:spacing w:after="15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C3D81" w:rsidRPr="006C3D81" w:rsidRDefault="006C3D81" w:rsidP="006C3D8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D8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6C3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91</w:t>
      </w:r>
      <w:r w:rsidRPr="006C3D81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6C3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C3D81">
        <w:rPr>
          <w:rFonts w:ascii="Times New Roman" w:eastAsia="Calibri" w:hAnsi="Times New Roman" w:cs="Times New Roman"/>
          <w:b/>
          <w:sz w:val="24"/>
          <w:szCs w:val="24"/>
        </w:rPr>
        <w:t>МИ/НР</w:t>
      </w:r>
    </w:p>
    <w:p w:rsidR="006C3D81" w:rsidRPr="006C3D81" w:rsidRDefault="006C3D81" w:rsidP="006C3D8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3D81">
        <w:rPr>
          <w:rFonts w:ascii="Times New Roman" w:eastAsia="Calibri" w:hAnsi="Times New Roman" w:cs="Times New Roman"/>
          <w:b/>
          <w:sz w:val="24"/>
          <w:szCs w:val="24"/>
        </w:rPr>
        <w:t xml:space="preserve">гр. Лъки, </w:t>
      </w:r>
      <w:r w:rsidRPr="006C3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01</w:t>
      </w:r>
      <w:r w:rsidRPr="006C3D8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C3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11</w:t>
      </w:r>
      <w:r w:rsidRPr="006C3D81">
        <w:rPr>
          <w:rFonts w:ascii="Times New Roman" w:eastAsia="Calibri" w:hAnsi="Times New Roman" w:cs="Times New Roman"/>
          <w:b/>
          <w:sz w:val="24"/>
          <w:szCs w:val="24"/>
        </w:rPr>
        <w:t>.2015 год.</w:t>
      </w:r>
    </w:p>
    <w:p w:rsidR="006C3D81" w:rsidRPr="006C3D81" w:rsidRDefault="006C3D81" w:rsidP="006C3D81">
      <w:pPr>
        <w:spacing w:line="36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D8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ОТНОСНО:</w:t>
      </w:r>
      <w:r w:rsidRPr="006C3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6C3D8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ЗА </w:t>
      </w:r>
      <w:r w:rsidRPr="006C3D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ИЗБИРАНЕ НА КМЕТ НА КМЕТСТВО С.БЕЛИЦА</w:t>
      </w:r>
    </w:p>
    <w:p w:rsidR="006C3D81" w:rsidRPr="006C3D81" w:rsidRDefault="006C3D81" w:rsidP="006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01.11.2015год., в </w:t>
      </w:r>
      <w:r w:rsidRPr="006C3D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>,30 ч. Общинската избирателна комисия - Лъки на основание чл. 452, ал.2 и ал.</w:t>
      </w:r>
      <w:r w:rsidRPr="006C3D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въз основа на получените данни от протоколите на СИК</w:t>
      </w:r>
    </w:p>
    <w:p w:rsidR="006C3D81" w:rsidRPr="006C3D81" w:rsidRDefault="006C3D81" w:rsidP="006C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3D81" w:rsidRPr="006C3D81" w:rsidRDefault="006C3D81" w:rsidP="006C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D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6C3D81" w:rsidRPr="006C3D81" w:rsidRDefault="006C3D81" w:rsidP="006C3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D81" w:rsidRPr="006C3D81" w:rsidRDefault="006C3D81" w:rsidP="006C3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КМЕТСТВО с.Белица, община Лъки, област Пловдив, на втори тур</w:t>
      </w:r>
    </w:p>
    <w:p w:rsidR="006C3D81" w:rsidRPr="006C3D81" w:rsidRDefault="006C3D81" w:rsidP="006C3D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D81" w:rsidRPr="006C3D81" w:rsidRDefault="006C3D81" w:rsidP="006C3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C3D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Елко Момчилов Огнянов</w:t>
      </w:r>
    </w:p>
    <w:p w:rsidR="006C3D81" w:rsidRPr="006C3D81" w:rsidRDefault="006C3D81" w:rsidP="006C3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3D81" w:rsidRPr="006C3D81" w:rsidRDefault="006C3D81" w:rsidP="006C3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6C3D81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……….</w:t>
      </w: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>,  издигнат от НАЦИОНАЛЕН ФРОНТ ЗА СПАСЕНИЕ НА БЪЛГАРИЯ,</w:t>
      </w:r>
    </w:p>
    <w:p w:rsidR="006C3D81" w:rsidRPr="006C3D81" w:rsidRDefault="006C3D81" w:rsidP="006C3D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D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93 /деветдесет и три/ действителни гласове.</w:t>
      </w:r>
    </w:p>
    <w:p w:rsidR="006C3D81" w:rsidRPr="006C3D81" w:rsidRDefault="006C3D81" w:rsidP="006C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D81" w:rsidRPr="006C3D81" w:rsidRDefault="006C3D81" w:rsidP="006C3D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C3D81" w:rsidRPr="006C3D81" w:rsidRDefault="006C3D81" w:rsidP="006C3D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D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на ОИК може да се обжалва пред ЦИК по реда на чл.88, ал.1 от Изборния кодекс в срок от 3 дни от обявяването му.</w:t>
      </w:r>
    </w:p>
    <w:p w:rsidR="00241B82" w:rsidRDefault="00241B82" w:rsidP="00241B82">
      <w:pPr>
        <w:pStyle w:val="a4"/>
        <w:spacing w:after="15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41B82" w:rsidRPr="007B284C" w:rsidRDefault="00241B82" w:rsidP="00241B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7B28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41B82" w:rsidRDefault="00241B82" w:rsidP="00241B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241B82" w:rsidTr="00362BEB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1B82" w:rsidRDefault="00241B82" w:rsidP="00362BE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241B82" w:rsidRDefault="00241B82" w:rsidP="00362BE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241B82" w:rsidRDefault="00241B82" w:rsidP="00362BE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241B82" w:rsidTr="00362BEB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Default="00241B82" w:rsidP="00362B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2" w:rsidRDefault="00241B82" w:rsidP="00362BEB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241B82" w:rsidTr="00362BEB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241B82" w:rsidTr="00362BEB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82" w:rsidRDefault="00241B82" w:rsidP="00362BEB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241B82" w:rsidRDefault="00241B82" w:rsidP="00241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82" w:rsidRDefault="00241B82" w:rsidP="00241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82" w:rsidRDefault="00241B82" w:rsidP="00241B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1B82" w:rsidRPr="006A1267" w:rsidRDefault="00241B82" w:rsidP="00241B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41B82" w:rsidRDefault="00241B82" w:rsidP="00241B82"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p w:rsidR="00241B82" w:rsidRPr="007B284C" w:rsidRDefault="00241B82" w:rsidP="00241B82">
      <w:pPr>
        <w:pStyle w:val="a4"/>
        <w:spacing w:after="15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47507" w:rsidRDefault="00447507" w:rsidP="00241B82">
      <w:pPr>
        <w:ind w:left="284"/>
      </w:pPr>
    </w:p>
    <w:sectPr w:rsidR="00447507" w:rsidSect="00241B82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EF"/>
    <w:rsid w:val="00090DEF"/>
    <w:rsid w:val="00241B82"/>
    <w:rsid w:val="00447507"/>
    <w:rsid w:val="006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B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B82"/>
    <w:pPr>
      <w:ind w:left="720"/>
      <w:contextualSpacing/>
    </w:pPr>
  </w:style>
  <w:style w:type="table" w:styleId="a5">
    <w:name w:val="Table Grid"/>
    <w:basedOn w:val="a1"/>
    <w:uiPriority w:val="59"/>
    <w:rsid w:val="00241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B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B82"/>
    <w:pPr>
      <w:ind w:left="720"/>
      <w:contextualSpacing/>
    </w:pPr>
  </w:style>
  <w:style w:type="table" w:styleId="a5">
    <w:name w:val="Table Grid"/>
    <w:basedOn w:val="a1"/>
    <w:uiPriority w:val="59"/>
    <w:rsid w:val="00241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Company>SOHO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2015-11-01T12:29:00Z</dcterms:created>
  <dcterms:modified xsi:type="dcterms:W3CDTF">2015-11-01T17:31:00Z</dcterms:modified>
</cp:coreProperties>
</file>