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BFB" w:rsidRDefault="00FB1BFB" w:rsidP="00FB1BFB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002422F9" wp14:editId="055E4DC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0" t="0" r="0" b="190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ОБЩИНСКА ИЗБИРАТЕЛНА КОМИСИЯ – ЛЪКИ</w:t>
      </w:r>
    </w:p>
    <w:p w:rsidR="00FB1BFB" w:rsidRDefault="00FB1BFB" w:rsidP="00FB1BFB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Гр.Лъки, ул.”Възраждане” №18, тел.03052/22 00, факс 03052/21 68,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е-mail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hyperlink r:id="rId8" w:history="1">
        <w:r>
          <w:rPr>
            <w:rStyle w:val="a5"/>
            <w:rFonts w:ascii="Tahoma" w:eastAsia="Times New Roman" w:hAnsi="Tahoma" w:cs="Tahoma"/>
            <w:b/>
            <w:bCs/>
            <w:sz w:val="18"/>
            <w:szCs w:val="18"/>
          </w:rPr>
          <w:t>oik</w:t>
        </w:r>
        <w:r>
          <w:rPr>
            <w:rStyle w:val="a5"/>
            <w:rFonts w:ascii="Tahoma" w:eastAsia="Times New Roman" w:hAnsi="Tahoma" w:cs="Tahoma"/>
            <w:b/>
            <w:bCs/>
            <w:sz w:val="18"/>
            <w:szCs w:val="18"/>
            <w:lang w:val="en-US"/>
          </w:rPr>
          <w:t>16</w:t>
        </w:r>
        <w:r>
          <w:rPr>
            <w:rStyle w:val="a5"/>
            <w:rFonts w:ascii="Tahoma" w:eastAsia="Times New Roman" w:hAnsi="Tahoma" w:cs="Tahoma"/>
            <w:b/>
            <w:bCs/>
            <w:sz w:val="18"/>
            <w:szCs w:val="18"/>
          </w:rPr>
          <w:t>15@</w:t>
        </w:r>
        <w:r>
          <w:rPr>
            <w:rStyle w:val="a5"/>
            <w:rFonts w:ascii="Tahoma" w:eastAsia="Times New Roman" w:hAnsi="Tahoma" w:cs="Tahoma"/>
            <w:b/>
            <w:bCs/>
            <w:sz w:val="18"/>
            <w:szCs w:val="18"/>
            <w:lang w:val="en-US"/>
          </w:rPr>
          <w:t>cik</w:t>
        </w:r>
        <w:r>
          <w:rPr>
            <w:rStyle w:val="a5"/>
            <w:rFonts w:ascii="Tahoma" w:eastAsia="Times New Roman" w:hAnsi="Tahoma" w:cs="Tahoma"/>
            <w:b/>
            <w:bCs/>
            <w:sz w:val="18"/>
            <w:szCs w:val="18"/>
          </w:rPr>
          <w:t>.bg</w:t>
        </w:r>
      </w:hyperlink>
    </w:p>
    <w:p w:rsidR="00FB1BFB" w:rsidRDefault="00FB1BFB" w:rsidP="00FB1B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1BFB" w:rsidRDefault="00FB1BFB" w:rsidP="00FB1B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1BFB" w:rsidRDefault="00FB1BFB" w:rsidP="00FB1B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  Р О Т О К О Л</w:t>
      </w:r>
    </w:p>
    <w:p w:rsidR="00FB1BFB" w:rsidRDefault="00FB1BFB" w:rsidP="00FB1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1</w:t>
      </w:r>
      <w:r w:rsidR="008E02B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7</w:t>
      </w:r>
    </w:p>
    <w:p w:rsidR="00FB1BFB" w:rsidRDefault="00FB1BFB" w:rsidP="00FB1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</w:pPr>
    </w:p>
    <w:p w:rsidR="00FB1BFB" w:rsidRDefault="00FB1BFB" w:rsidP="00FB1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Днес,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2</w:t>
      </w:r>
      <w:r w:rsidR="008E02B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.2015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год.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(</w:t>
      </w:r>
      <w:r w:rsidR="008E02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петък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 1</w:t>
      </w:r>
      <w:r w:rsidR="00CE411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B558F4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часа в Заседателната зала на Общинска администрация – гр. Лъки находяща се 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вия етаж се проведе </w:t>
      </w:r>
      <w:r w:rsidR="008E02B2">
        <w:rPr>
          <w:rFonts w:ascii="Times New Roman" w:eastAsia="Times New Roman" w:hAnsi="Times New Roman" w:cs="Times New Roman"/>
          <w:sz w:val="24"/>
          <w:szCs w:val="24"/>
          <w:lang w:eastAsia="bg-BG"/>
        </w:rPr>
        <w:t>седемнаде</w:t>
      </w:r>
      <w:r w:rsidR="00374CAA">
        <w:rPr>
          <w:rFonts w:ascii="Times New Roman" w:eastAsia="Times New Roman" w:hAnsi="Times New Roman" w:cs="Times New Roman"/>
          <w:sz w:val="24"/>
          <w:szCs w:val="24"/>
          <w:lang w:eastAsia="bg-BG"/>
        </w:rPr>
        <w:t>сето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заседание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 - Лъки, мандат 2015 - 2019 година.</w:t>
      </w:r>
    </w:p>
    <w:p w:rsidR="00374CAA" w:rsidRDefault="00374CAA" w:rsidP="00FB1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1BFB" w:rsidRDefault="00FB1BFB" w:rsidP="00FB1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бе открито от г-жа Иванка Янкова – Председател на ОИК - Лъки, която обяви наличието на </w:t>
      </w:r>
      <w:r w:rsidR="00B558F4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8E02B2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74CAA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E1658D"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единадесет</w:t>
      </w:r>
      <w:r w:rsidR="00374CAA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8E02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 на комисията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374CAA" w:rsidRDefault="00374CAA" w:rsidP="00FB1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1658D" w:rsidRDefault="00FB1BFB" w:rsidP="00FB1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>Г-жа Янкова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E1658D">
        <w:rPr>
          <w:rFonts w:ascii="Times New Roman" w:eastAsia="Times New Roman" w:hAnsi="Times New Roman" w:cs="Times New Roman"/>
          <w:sz w:val="24"/>
          <w:szCs w:val="24"/>
          <w:lang w:eastAsia="bg-BG"/>
        </w:rPr>
        <w:t>Колеги преди началото на днешното заседание искам да Ви обявя дневния ред.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B1BFB" w:rsidRDefault="00FB1BFB" w:rsidP="00FB1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Предлагам да преминем към гласуване на дневния ред, който добива следния вид:</w:t>
      </w:r>
    </w:p>
    <w:p w:rsidR="00FB1BFB" w:rsidRDefault="00FB1BFB" w:rsidP="00FB1B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bg-BG"/>
        </w:rPr>
      </w:pPr>
    </w:p>
    <w:p w:rsidR="00E1658D" w:rsidRDefault="00E1658D" w:rsidP="00E1658D">
      <w:pPr>
        <w:pStyle w:val="a3"/>
        <w:numPr>
          <w:ilvl w:val="0"/>
          <w:numId w:val="13"/>
        </w:numPr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F79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не на </w:t>
      </w:r>
      <w:r w:rsidRPr="009F79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работно време на ОИК - Лъки, считано от 09.00 ч. до 17.00 ч. всеки календарен ден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E1658D" w:rsidRDefault="00E1658D" w:rsidP="00E1658D">
      <w:pPr>
        <w:pStyle w:val="a3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1658D" w:rsidRPr="009E29DB" w:rsidRDefault="00E1658D" w:rsidP="00E1658D">
      <w:pPr>
        <w:pStyle w:val="a3"/>
        <w:numPr>
          <w:ilvl w:val="0"/>
          <w:numId w:val="13"/>
        </w:numPr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Утвърждава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график за 24 – часови дежурства </w:t>
      </w:r>
      <w:r w:rsidRPr="00A672D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във връзка с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отпечатването на хартиените бюлетини за провеждане на изборите за общински съветници и за кметове на 25.10.2015 год. и осъществяване на контрол върху процеса на подготовка, отпечатване, транспортиране и съхраняване. </w:t>
      </w:r>
    </w:p>
    <w:p w:rsidR="00FB1BFB" w:rsidRPr="00D36CB8" w:rsidRDefault="00FB1BFB" w:rsidP="00FB1BFB">
      <w:pPr>
        <w:pStyle w:val="a3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B1BFB" w:rsidRDefault="00FB1BFB" w:rsidP="00FB1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 брой членове ОИК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   11</w:t>
      </w:r>
    </w:p>
    <w:p w:rsidR="00FB1BFB" w:rsidRDefault="00FB1BFB" w:rsidP="00FB1BFB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Брой присъствали на гласуването          </w:t>
      </w:r>
      <w:r>
        <w:rPr>
          <w:rFonts w:ascii="Times New Roman" w:eastAsia="Calibri" w:hAnsi="Times New Roman" w:cs="Times New Roman"/>
          <w:sz w:val="24"/>
          <w:szCs w:val="24"/>
        </w:rPr>
        <w:tab/>
        <w:t>-   1</w:t>
      </w:r>
      <w:r w:rsidR="008E02B2">
        <w:rPr>
          <w:rFonts w:ascii="Times New Roman" w:eastAsia="Calibri" w:hAnsi="Times New Roman" w:cs="Times New Roman"/>
          <w:sz w:val="24"/>
          <w:szCs w:val="24"/>
        </w:rPr>
        <w:t>1</w:t>
      </w:r>
    </w:p>
    <w:p w:rsidR="00FB1BFB" w:rsidRDefault="00FB1BFB" w:rsidP="00FB1B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Брой гласували “ЗА”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  <w:t>-   1</w:t>
      </w:r>
      <w:r w:rsidR="008E02B2">
        <w:rPr>
          <w:rFonts w:ascii="Times New Roman" w:eastAsia="Calibri" w:hAnsi="Times New Roman" w:cs="Times New Roman"/>
          <w:sz w:val="24"/>
          <w:szCs w:val="24"/>
        </w:rPr>
        <w:t>1</w:t>
      </w:r>
    </w:p>
    <w:p w:rsidR="00FB1BFB" w:rsidRDefault="00FB1BFB" w:rsidP="00FB1BF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Брой гласували “Против”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-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0</w:t>
      </w:r>
    </w:p>
    <w:p w:rsidR="00FB1BFB" w:rsidRDefault="00FB1BFB" w:rsidP="00FB1BF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Приема се.      </w:t>
      </w:r>
    </w:p>
    <w:p w:rsidR="00FB1BFB" w:rsidRDefault="00FB1BFB" w:rsidP="00FB1B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903313" w:rsidRPr="00903313" w:rsidRDefault="00903313" w:rsidP="00903313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1BFB" w:rsidRDefault="00FB1BFB" w:rsidP="00E165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– Лъки взе следн</w:t>
      </w:r>
      <w:r w:rsidR="00AE1CAA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AE1CAA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</w:t>
      </w:r>
      <w:r w:rsidR="00AE1CAA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E1658D" w:rsidRDefault="00E1658D" w:rsidP="00AE1CAA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1658D" w:rsidRDefault="00E1658D" w:rsidP="00E1658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3 - МИ/НР</w:t>
      </w:r>
    </w:p>
    <w:p w:rsidR="00E1658D" w:rsidRDefault="00E1658D" w:rsidP="00042A85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52BA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 Поправка на допусната техническа грешка в Решение № 2 от 05.09.2015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д. на ОИК – Лъки, относно работното време и въвеждане на 24 – часови дежурства в</w:t>
      </w:r>
      <w:r w:rsidRPr="00B52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Общинска избирателна комисия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гр.Лъки  </w:t>
      </w:r>
      <w:r w:rsidRPr="00B52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E1658D" w:rsidRPr="00E1658D" w:rsidRDefault="00E1658D" w:rsidP="00042A85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</w:p>
    <w:p w:rsidR="00E1658D" w:rsidRDefault="00E1658D" w:rsidP="00042A85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52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чл.87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ал.1, т.1  </w:t>
      </w:r>
      <w:r w:rsidRPr="00B52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52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зборния кодекс, Методически указания – част първа и писмо с Изх.№МИ-15-938 от 25.09.2015 год. на ЦИК  </w:t>
      </w:r>
    </w:p>
    <w:p w:rsidR="00E1658D" w:rsidRPr="00B52BA8" w:rsidRDefault="00E1658D" w:rsidP="00042A85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52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Лъки</w:t>
      </w:r>
    </w:p>
    <w:p w:rsidR="00E1658D" w:rsidRDefault="00E1658D" w:rsidP="00042A85">
      <w:pPr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1658D" w:rsidRPr="00B52BA8" w:rsidRDefault="00E1658D" w:rsidP="00042A85">
      <w:pPr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52BA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E1658D" w:rsidRDefault="00E1658D" w:rsidP="00E1658D">
      <w:pPr>
        <w:pStyle w:val="a3"/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</w:t>
      </w:r>
      <w:r w:rsidRPr="009F79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 работно време на ОИК - Лъки, считано от 09.00 ч. до 17.00 ч. всеки календарен ден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E1658D" w:rsidRPr="009E29DB" w:rsidRDefault="00E1658D" w:rsidP="00E1658D">
      <w:pPr>
        <w:pStyle w:val="a3"/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2.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Утвърждава график за 24 – часови дежурства </w:t>
      </w:r>
      <w:r w:rsidRPr="00A672D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във връзка с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отпечатването на хартиените бюлетини за провеждане на изборите за общински съветници и за кметове на 25.10.2015 год. и осъществяване на контрол върху процеса на подготовка, отпечатване, транспортиране и съхраняване. </w:t>
      </w:r>
    </w:p>
    <w:p w:rsidR="00E1658D" w:rsidRPr="009E29DB" w:rsidRDefault="00E1658D" w:rsidP="00042A85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1658D" w:rsidRPr="00A672D4" w:rsidRDefault="00E1658D" w:rsidP="00042A85">
      <w:pPr>
        <w:pStyle w:val="a3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Приложение: съгласно текста. </w:t>
      </w:r>
    </w:p>
    <w:p w:rsidR="00E1658D" w:rsidRDefault="00E1658D" w:rsidP="00E1658D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на ОИК може да се обжалва пред ЦИК по реда на чл.88, ал.1 от Изборния кодекс в срок от 3 дни от обявяването му.</w:t>
      </w:r>
    </w:p>
    <w:p w:rsidR="00E1658D" w:rsidRDefault="00E1658D" w:rsidP="00E1658D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17"/>
        <w:gridCol w:w="5652"/>
        <w:gridCol w:w="1560"/>
        <w:gridCol w:w="1243"/>
      </w:tblGrid>
      <w:tr w:rsidR="00FB1BFB" w:rsidTr="000E43BD">
        <w:trPr>
          <w:trHeight w:val="405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4CAA" w:rsidRDefault="00374CAA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1BFB" w:rsidRDefault="00FB1BFB" w:rsidP="000E43B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ЧЛЕНОВЕ</w:t>
            </w:r>
          </w:p>
          <w:p w:rsidR="00FB1BFB" w:rsidRDefault="00FB1BFB" w:rsidP="000E43B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на Общинска избирателна комисия гр.Лъки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Гласували:</w:t>
            </w:r>
          </w:p>
        </w:tc>
      </w:tr>
      <w:tr w:rsidR="00FB1BFB" w:rsidTr="000E43BD">
        <w:trPr>
          <w:trHeight w:val="1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BFB" w:rsidRDefault="00FB1BFB" w:rsidP="000E43BD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BFB" w:rsidRDefault="00FB1BFB" w:rsidP="000E43BD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ПРОТИВ</w:t>
            </w:r>
          </w:p>
        </w:tc>
      </w:tr>
      <w:tr w:rsidR="00FB1BFB" w:rsidTr="000E43BD">
        <w:trPr>
          <w:trHeight w:val="34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Иванка Гошева Янкова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FB1BFB" w:rsidTr="000E43BD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Радка Емилова Адамова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FB1BFB" w:rsidTr="000E43BD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Захари Миланов Александров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FB1BFB" w:rsidTr="000E43BD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Марияна Йорданова Радкова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FB1BFB" w:rsidTr="000E43BD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Емилия Лазарова Лисова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FB1BFB" w:rsidTr="000E43BD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Йорданова Русева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FB1BFB" w:rsidTr="000E43BD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Славка Иванова Стратева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FB1BFB" w:rsidTr="000E43BD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Росица Сашева Куцева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FB1BFB" w:rsidTr="000E43BD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Калина Игнатова Згурова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FB1BFB" w:rsidTr="000E43BD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8E02B2" w:rsidP="000E43BD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Петрана Атанасова Кратункова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8E02B2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FB1BFB" w:rsidTr="000E43BD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Йорданка Иванова Раичкова - Гърмидолова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</w:tbl>
    <w:p w:rsidR="00FB1BFB" w:rsidRDefault="00FB1BFB" w:rsidP="00FB1BFB">
      <w:pPr>
        <w:spacing w:after="15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E02B2" w:rsidRDefault="008E02B2" w:rsidP="00FB1BFB">
      <w:pPr>
        <w:spacing w:after="15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E02B2" w:rsidRDefault="008E02B2" w:rsidP="00FB1BFB">
      <w:pPr>
        <w:spacing w:after="15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B1BFB" w:rsidRDefault="00FB1BFB" w:rsidP="00FB1B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FB1BFB" w:rsidRDefault="00FB1BFB" w:rsidP="00D56B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Председател ОИК 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D56B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</w:t>
      </w:r>
      <w:r w:rsidR="00D56B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ОИК :</w:t>
      </w:r>
      <w:r w:rsidR="00D56B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02614" w:rsidRDefault="00FB1BFB" w:rsidP="00D56BA9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Иванка Янкова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56B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Захари Миланов     </w:t>
      </w:r>
    </w:p>
    <w:sectPr w:rsidR="00802614" w:rsidSect="00E1658D">
      <w:pgSz w:w="11906" w:h="16838"/>
      <w:pgMar w:top="1135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60EE"/>
    <w:multiLevelType w:val="hybridMultilevel"/>
    <w:tmpl w:val="25C2DA22"/>
    <w:lvl w:ilvl="0" w:tplc="06F67C1E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547608"/>
    <w:multiLevelType w:val="hybridMultilevel"/>
    <w:tmpl w:val="BFA0F1DE"/>
    <w:lvl w:ilvl="0" w:tplc="52ECBB7A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3C6AE8"/>
    <w:multiLevelType w:val="hybridMultilevel"/>
    <w:tmpl w:val="D7489662"/>
    <w:lvl w:ilvl="0" w:tplc="14520F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E54083"/>
    <w:multiLevelType w:val="hybridMultilevel"/>
    <w:tmpl w:val="402C4EA0"/>
    <w:lvl w:ilvl="0" w:tplc="D6868D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B6221"/>
    <w:multiLevelType w:val="hybridMultilevel"/>
    <w:tmpl w:val="E332B392"/>
    <w:lvl w:ilvl="0" w:tplc="930EF3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47BA0"/>
    <w:multiLevelType w:val="hybridMultilevel"/>
    <w:tmpl w:val="554E157A"/>
    <w:lvl w:ilvl="0" w:tplc="36801F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108AA"/>
    <w:multiLevelType w:val="hybridMultilevel"/>
    <w:tmpl w:val="A2E83518"/>
    <w:lvl w:ilvl="0" w:tplc="4452573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25113D"/>
    <w:multiLevelType w:val="hybridMultilevel"/>
    <w:tmpl w:val="FE4061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049D4"/>
    <w:multiLevelType w:val="hybridMultilevel"/>
    <w:tmpl w:val="332A3686"/>
    <w:lvl w:ilvl="0" w:tplc="347CEC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E6EDD"/>
    <w:multiLevelType w:val="hybridMultilevel"/>
    <w:tmpl w:val="DE5AD668"/>
    <w:lvl w:ilvl="0" w:tplc="052CDB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64C29"/>
    <w:multiLevelType w:val="hybridMultilevel"/>
    <w:tmpl w:val="FCE8FF8C"/>
    <w:lvl w:ilvl="0" w:tplc="F8CE79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C3F7D9B"/>
    <w:multiLevelType w:val="multilevel"/>
    <w:tmpl w:val="12328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C414A8"/>
    <w:multiLevelType w:val="hybridMultilevel"/>
    <w:tmpl w:val="46EE8F4C"/>
    <w:lvl w:ilvl="0" w:tplc="FD2A02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2"/>
  </w:num>
  <w:num w:numId="8">
    <w:abstractNumId w:val="2"/>
  </w:num>
  <w:num w:numId="9">
    <w:abstractNumId w:val="1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77"/>
    <w:rsid w:val="0003528B"/>
    <w:rsid w:val="000A6061"/>
    <w:rsid w:val="00374CAA"/>
    <w:rsid w:val="003A2D25"/>
    <w:rsid w:val="005B1509"/>
    <w:rsid w:val="005F21F0"/>
    <w:rsid w:val="0077741C"/>
    <w:rsid w:val="00802614"/>
    <w:rsid w:val="008E02B2"/>
    <w:rsid w:val="00903313"/>
    <w:rsid w:val="00AE1CAA"/>
    <w:rsid w:val="00B558F4"/>
    <w:rsid w:val="00B85077"/>
    <w:rsid w:val="00C266EA"/>
    <w:rsid w:val="00C92582"/>
    <w:rsid w:val="00CE4111"/>
    <w:rsid w:val="00D56BA9"/>
    <w:rsid w:val="00E1658D"/>
    <w:rsid w:val="00FB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BFB"/>
    <w:pPr>
      <w:ind w:left="720"/>
      <w:contextualSpacing/>
    </w:pPr>
  </w:style>
  <w:style w:type="table" w:styleId="a4">
    <w:name w:val="Table Grid"/>
    <w:basedOn w:val="a1"/>
    <w:uiPriority w:val="59"/>
    <w:rsid w:val="00FB1B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FB1BFB"/>
    <w:rPr>
      <w:color w:val="0000FF"/>
      <w:u w:val="single"/>
    </w:rPr>
  </w:style>
  <w:style w:type="character" w:styleId="a6">
    <w:name w:val="Strong"/>
    <w:basedOn w:val="a0"/>
    <w:uiPriority w:val="22"/>
    <w:qFormat/>
    <w:rsid w:val="00FB1B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BFB"/>
    <w:pPr>
      <w:ind w:left="720"/>
      <w:contextualSpacing/>
    </w:pPr>
  </w:style>
  <w:style w:type="table" w:styleId="a4">
    <w:name w:val="Table Grid"/>
    <w:basedOn w:val="a1"/>
    <w:uiPriority w:val="59"/>
    <w:rsid w:val="00FB1B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FB1BFB"/>
    <w:rPr>
      <w:color w:val="0000FF"/>
      <w:u w:val="single"/>
    </w:rPr>
  </w:style>
  <w:style w:type="character" w:styleId="a6">
    <w:name w:val="Strong"/>
    <w:basedOn w:val="a0"/>
    <w:uiPriority w:val="22"/>
    <w:qFormat/>
    <w:rsid w:val="00FB1B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1615@cik.b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41481-CFF6-40E7-8581-AC2437329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SOHO</dc:creator>
  <cp:keywords/>
  <dc:description/>
  <cp:lastModifiedBy>SOHO</cp:lastModifiedBy>
  <cp:revision>17</cp:revision>
  <cp:lastPrinted>2015-09-25T13:54:00Z</cp:lastPrinted>
  <dcterms:created xsi:type="dcterms:W3CDTF">2015-09-22T14:02:00Z</dcterms:created>
  <dcterms:modified xsi:type="dcterms:W3CDTF">2015-09-28T11:35:00Z</dcterms:modified>
</cp:coreProperties>
</file>