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P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F5F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59616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59616E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E" w:rsidRPr="00EC7614" w:rsidRDefault="0059616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E" w:rsidRPr="00F06D25" w:rsidRDefault="0059616E" w:rsidP="0059616E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F06D25">
              <w:rPr>
                <w:color w:val="333333"/>
              </w:rPr>
              <w:t>Регистрация на партия ГЕРБ за участие в изборите за общински съветници, кметове на общини и кметове на кметства на 25.10.2015г</w:t>
            </w:r>
            <w:r w:rsidRPr="00F06D25">
              <w:t>.</w:t>
            </w:r>
          </w:p>
        </w:tc>
      </w:tr>
      <w:tr w:rsidR="0059616E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E" w:rsidRPr="00EC7614" w:rsidRDefault="0059616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E" w:rsidRPr="00F06D25" w:rsidRDefault="0059616E" w:rsidP="0059616E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F06D25">
              <w:rPr>
                <w:color w:val="333333"/>
              </w:rPr>
              <w:t xml:space="preserve">Необходимост от  подпомагане дейността на ОИК Лъки и назначаване на специалист – експерт </w:t>
            </w:r>
          </w:p>
        </w:tc>
      </w:tr>
      <w:tr w:rsidR="0059616E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E" w:rsidRPr="00EC7614" w:rsidRDefault="0059616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16E" w:rsidRPr="00F06D25" w:rsidRDefault="0059616E" w:rsidP="0059616E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59616E">
              <w:rPr>
                <w:color w:val="333333"/>
              </w:rPr>
              <w:t>Други.</w:t>
            </w:r>
          </w:p>
        </w:tc>
      </w:tr>
    </w:tbl>
    <w:p w:rsidR="007A127F" w:rsidRPr="00EC7614" w:rsidRDefault="007A127F" w:rsidP="00EC7614"/>
    <w:sectPr w:rsidR="007A127F" w:rsidRPr="00EC7614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4942BA"/>
    <w:rsid w:val="0059616E"/>
    <w:rsid w:val="005F5FC6"/>
    <w:rsid w:val="006D57D1"/>
    <w:rsid w:val="007A127F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SOHO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5</cp:revision>
  <dcterms:created xsi:type="dcterms:W3CDTF">2015-09-07T14:21:00Z</dcterms:created>
  <dcterms:modified xsi:type="dcterms:W3CDTF">2015-09-16T09:53:00Z</dcterms:modified>
</cp:coreProperties>
</file>